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34" w:rsidRPr="009355AA" w:rsidRDefault="006D1334" w:rsidP="006D1334">
      <w:pPr>
        <w:jc w:val="center"/>
        <w:rPr>
          <w:lang w:val="sq-AL"/>
        </w:rPr>
      </w:pPr>
      <w:r w:rsidRPr="009355AA">
        <w:rPr>
          <w:rFonts w:ascii="Garamond" w:hAnsi="Garamond" w:cstheme="minorHAnsi"/>
          <w:noProof/>
          <w:lang w:val="en-US"/>
        </w:rPr>
        <w:drawing>
          <wp:inline distT="0" distB="0" distL="0" distR="0" wp14:anchorId="02D055E8" wp14:editId="0D7C49B3">
            <wp:extent cx="39243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34" w:rsidRPr="009355AA" w:rsidRDefault="006D133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D1334" w:rsidRPr="009355AA" w:rsidRDefault="006D1334" w:rsidP="006D13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55AA">
        <w:rPr>
          <w:rFonts w:ascii="Times New Roman" w:hAnsi="Times New Roman" w:cs="Times New Roman"/>
          <w:b/>
          <w:sz w:val="24"/>
          <w:szCs w:val="24"/>
          <w:lang w:val="sq-AL"/>
        </w:rPr>
        <w:t xml:space="preserve">Lista preliminare e projekt propozimeve </w:t>
      </w:r>
      <w:r w:rsidR="009355AA" w:rsidRPr="009355AA">
        <w:rPr>
          <w:rFonts w:ascii="Times New Roman" w:hAnsi="Times New Roman" w:cs="Times New Roman"/>
          <w:b/>
          <w:sz w:val="24"/>
          <w:szCs w:val="24"/>
          <w:lang w:val="sq-AL"/>
        </w:rPr>
        <w:t>përfituese</w:t>
      </w:r>
      <w:r w:rsidRPr="009355A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OJQ-ve</w:t>
      </w:r>
    </w:p>
    <w:p w:rsidR="006D1334" w:rsidRPr="009355AA" w:rsidRDefault="006D1334" w:rsidP="006D13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355AA">
        <w:rPr>
          <w:rFonts w:ascii="Times New Roman" w:hAnsi="Times New Roman" w:cs="Times New Roman"/>
          <w:sz w:val="24"/>
          <w:szCs w:val="24"/>
          <w:lang w:val="sq-AL"/>
        </w:rPr>
        <w:t>Thirrja publike për ofrimin e mbështetjes financiare publike për projektet bibliotekare - kulturore për OJQ për vitin 2022, të datës 12.08.2022.</w:t>
      </w:r>
      <w:r w:rsidR="007E0B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</w:p>
    <w:p w:rsidR="006D1334" w:rsidRPr="009355AA" w:rsidRDefault="006D1334" w:rsidP="006D13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355AA">
        <w:rPr>
          <w:rFonts w:ascii="Times New Roman" w:hAnsi="Times New Roman" w:cs="Times New Roman"/>
          <w:sz w:val="24"/>
          <w:szCs w:val="24"/>
          <w:lang w:val="sq-AL"/>
        </w:rPr>
        <w:t>Kjo list</w:t>
      </w:r>
      <w:r w:rsidR="009355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355AA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9355AA" w:rsidRPr="009355AA">
        <w:rPr>
          <w:rFonts w:ascii="Times New Roman" w:hAnsi="Times New Roman" w:cs="Times New Roman"/>
          <w:sz w:val="24"/>
          <w:szCs w:val="24"/>
          <w:lang w:val="sq-AL"/>
        </w:rPr>
        <w:t>përfituesve</w:t>
      </w:r>
      <w:r w:rsidRPr="009355AA">
        <w:rPr>
          <w:rFonts w:ascii="Times New Roman" w:hAnsi="Times New Roman" w:cs="Times New Roman"/>
          <w:sz w:val="24"/>
          <w:szCs w:val="24"/>
          <w:lang w:val="sq-AL"/>
        </w:rPr>
        <w:t xml:space="preserve"> rekomandohet nga komisioni </w:t>
      </w:r>
      <w:r w:rsidR="009355AA" w:rsidRPr="009355AA">
        <w:rPr>
          <w:rFonts w:ascii="Times New Roman" w:hAnsi="Times New Roman" w:cs="Times New Roman"/>
          <w:sz w:val="24"/>
          <w:szCs w:val="24"/>
          <w:lang w:val="sq-AL"/>
        </w:rPr>
        <w:t>vlerësues.</w:t>
      </w:r>
    </w:p>
    <w:p w:rsidR="006D1334" w:rsidRPr="009355AA" w:rsidRDefault="006D1334" w:rsidP="006D1334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43"/>
        <w:gridCol w:w="2572"/>
        <w:gridCol w:w="5363"/>
        <w:gridCol w:w="937"/>
      </w:tblGrid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OJQ-së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Titulli i projektit 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Pikët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Observerkult</w:t>
            </w:r>
            <w:proofErr w:type="spellEnd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Biblioteka Kombëtare, </w:t>
            </w:r>
            <w:proofErr w:type="spellStart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komplementariteti</w:t>
            </w:r>
            <w:proofErr w:type="spellEnd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mes identitetit arkitekturor dhe atij nacional e kulturorë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91.2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“Qendra për Avancimin e Shoqërisë - QASH”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jetojmë me librin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55.2  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3.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Omculti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Biblioteka e të Verbërve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82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4.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 xml:space="preserve">“Progres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Center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Diversiteti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kulturor si vlerë e demokracisë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64.6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5.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Eko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Grup për Ndryshime”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Diversiteti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me kultura të tjera na ndihmon të kuptojmë 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përspektivat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e ndryshme Brenda botës në të cilën jetoni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74.4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6.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Kites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KI”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Diversitete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kulturore dhe edukimi për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Lidership</w:t>
            </w:r>
            <w:proofErr w:type="spellEnd"/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74.2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“Qendra për Politika Hulumtuese”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Promovimi i vlerave bibliotekare – kulturore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78.8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8.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Youth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Indicator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for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Change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Roli i Bibliotekës në dokumentimin e kulturës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87.8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6D1334" w:rsidRPr="009355AA" w:rsidRDefault="006D1334" w:rsidP="006D1334">
      <w:pPr>
        <w:rPr>
          <w:lang w:val="sq-AL"/>
        </w:rPr>
      </w:pPr>
    </w:p>
    <w:p w:rsidR="006D1334" w:rsidRPr="009355AA" w:rsidRDefault="006D1334" w:rsidP="006D1334">
      <w:pPr>
        <w:rPr>
          <w:lang w:val="sq-AL"/>
        </w:rPr>
      </w:pPr>
    </w:p>
    <w:p w:rsidR="006D1334" w:rsidRPr="009355AA" w:rsidRDefault="006D1334" w:rsidP="006D1334">
      <w:pPr>
        <w:rPr>
          <w:lang w:val="sq-AL"/>
        </w:rPr>
      </w:pPr>
    </w:p>
    <w:p w:rsidR="006D1334" w:rsidRPr="009355AA" w:rsidRDefault="006D1334" w:rsidP="006D1334">
      <w:pPr>
        <w:rPr>
          <w:lang w:val="sq-AL"/>
        </w:rPr>
      </w:pPr>
      <w:r w:rsidRPr="009355AA">
        <w:rPr>
          <w:lang w:val="sq-AL"/>
        </w:rPr>
        <w:t>Afa</w:t>
      </w:r>
      <w:r w:rsidR="00B219C4" w:rsidRPr="009355AA">
        <w:rPr>
          <w:lang w:val="sq-AL"/>
        </w:rPr>
        <w:t>ti i ankesave deri me date: 30.09.2022</w:t>
      </w:r>
      <w:r w:rsidRPr="009355AA">
        <w:rPr>
          <w:lang w:val="sq-AL"/>
        </w:rPr>
        <w:t xml:space="preserve"> ora 12.00</w:t>
      </w:r>
    </w:p>
    <w:p w:rsidR="006D1334" w:rsidRPr="009355AA" w:rsidRDefault="006D1334" w:rsidP="006D1334">
      <w:pPr>
        <w:rPr>
          <w:lang w:val="sq-AL"/>
        </w:rPr>
      </w:pPr>
      <w:r w:rsidRPr="009355AA">
        <w:rPr>
          <w:lang w:val="sq-AL"/>
        </w:rPr>
        <w:t>Vendi</w:t>
      </w:r>
      <w:r w:rsidR="00571A9C">
        <w:rPr>
          <w:lang w:val="sq-AL"/>
        </w:rPr>
        <w:t>:</w:t>
      </w:r>
      <w:r w:rsidRPr="009355AA">
        <w:rPr>
          <w:lang w:val="sq-AL"/>
        </w:rPr>
        <w:t xml:space="preserve"> Prishtinë</w:t>
      </w:r>
      <w:r w:rsidR="00412416" w:rsidRPr="009355AA">
        <w:rPr>
          <w:lang w:val="sq-AL"/>
        </w:rPr>
        <w:t xml:space="preserve"> </w:t>
      </w:r>
    </w:p>
    <w:sectPr w:rsidR="006D1334" w:rsidRPr="0093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34"/>
    <w:rsid w:val="00276DC4"/>
    <w:rsid w:val="00307657"/>
    <w:rsid w:val="00412416"/>
    <w:rsid w:val="00571A9C"/>
    <w:rsid w:val="005D759E"/>
    <w:rsid w:val="005F5F9D"/>
    <w:rsid w:val="006D1334"/>
    <w:rsid w:val="007E0BE4"/>
    <w:rsid w:val="00815397"/>
    <w:rsid w:val="008E6FE8"/>
    <w:rsid w:val="009355AA"/>
    <w:rsid w:val="00B219C4"/>
    <w:rsid w:val="00CE2463"/>
    <w:rsid w:val="00D52FC9"/>
    <w:rsid w:val="00D73561"/>
    <w:rsid w:val="00E21422"/>
    <w:rsid w:val="00F135BA"/>
    <w:rsid w:val="00F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0CC6"/>
  <w15:chartTrackingRefBased/>
  <w15:docId w15:val="{4FCFEA9D-4417-4E14-BFC8-B5993B22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</dc:creator>
  <cp:keywords/>
  <dc:description/>
  <cp:lastModifiedBy>User</cp:lastModifiedBy>
  <cp:revision>13</cp:revision>
  <cp:lastPrinted>2022-09-19T13:26:00Z</cp:lastPrinted>
  <dcterms:created xsi:type="dcterms:W3CDTF">2022-09-19T11:59:00Z</dcterms:created>
  <dcterms:modified xsi:type="dcterms:W3CDTF">2022-09-26T18:26:00Z</dcterms:modified>
</cp:coreProperties>
</file>